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F0903" w14:textId="77777777" w:rsidR="00387C89" w:rsidRDefault="00760FB5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12885" w:type="dxa"/>
        <w:tblInd w:w="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770"/>
        <w:gridCol w:w="1725"/>
        <w:gridCol w:w="1845"/>
        <w:gridCol w:w="1770"/>
        <w:gridCol w:w="1710"/>
        <w:gridCol w:w="1755"/>
      </w:tblGrid>
      <w:tr w:rsidR="00387C89" w14:paraId="0BC40D52" w14:textId="77777777">
        <w:trPr>
          <w:trHeight w:val="56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6F04" w14:textId="77777777" w:rsidR="00387C89" w:rsidRDefault="00760F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A567" w14:textId="77777777" w:rsidR="00387C89" w:rsidRDefault="00760F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Strategy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15B1" w14:textId="77777777" w:rsidR="00387C89" w:rsidRDefault="00760F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06C2" w14:textId="77777777" w:rsidR="00387C89" w:rsidRDefault="00760F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 Needed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2A0D" w14:textId="77777777" w:rsidR="00387C89" w:rsidRDefault="00760F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0BF1" w14:textId="77777777" w:rsidR="00387C89" w:rsidRDefault="00760F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E082" w14:textId="77777777" w:rsidR="00387C89" w:rsidRDefault="00760FB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Comments/</w:t>
            </w:r>
          </w:p>
          <w:p w14:paraId="71E8D1C3" w14:textId="77777777" w:rsidR="00387C89" w:rsidRDefault="00760F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Outcome</w:t>
            </w:r>
          </w:p>
        </w:tc>
      </w:tr>
      <w:tr w:rsidR="00387C89" w14:paraId="6E29CD09" w14:textId="77777777">
        <w:trPr>
          <w:trHeight w:val="1540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B06B" w14:textId="77777777" w:rsidR="00387C89" w:rsidRDefault="00760F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2 Manual: Introduction Chapter</w:t>
            </w:r>
          </w:p>
          <w:p w14:paraId="555FEA76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B298CB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Review ISSET Checklist and assess existing Tier 2 interventions, programs, and behavior supports.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7B1C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D96F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3F54" w14:textId="77777777" w:rsidR="00387C89" w:rsidRDefault="00760F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ISSET Tier 2 Checklist (</w:t>
            </w:r>
            <w:hyperlink r:id="rId6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7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68B5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D6E0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881129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76073E2A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E8BD28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11AD7097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C50827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9BF5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46D2D1CB" w14:textId="77777777">
        <w:trPr>
          <w:trHeight w:val="1540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B39A" w14:textId="77777777" w:rsidR="00387C89" w:rsidRDefault="00760F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2 Manual: Introduction Chapter</w:t>
            </w:r>
          </w:p>
          <w:p w14:paraId="5A15F2FC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71797CC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Update Team Charter for Tier 2-3 Team. 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3650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 the Team Charter as a team;</w:t>
            </w:r>
          </w:p>
          <w:p w14:paraId="1E5B86A9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completed charter to KOI Coach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D4F1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E956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Team Charter - Template (</w:t>
            </w:r>
            <w:hyperlink r:id="rId8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9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1D563C2C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12BE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EC3B0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F60769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00872422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81EFC9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22D8DE25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CEF480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C225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50C43059" w14:textId="77777777">
        <w:trPr>
          <w:trHeight w:val="1540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361C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Ownership Chapter </w:t>
            </w:r>
          </w:p>
          <w:p w14:paraId="15739017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D6B7383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Complete the Data Audit Tool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220F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7F80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3AA0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Data Audit Tool</w:t>
            </w:r>
            <w:r>
              <w:rPr>
                <w:rFonts w:ascii="Arial" w:eastAsia="Arial" w:hAnsi="Arial" w:cs="Arial"/>
                <w:color w:val="E6A64C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(</w:t>
            </w:r>
            <w:hyperlink r:id="rId10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Sheet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11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XLSX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2123DFF9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410BF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5F8E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45A148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704900B3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ACC00C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6D507149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216F10F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A9E4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590D7610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99BB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Tier 2 Manual: Ownership Chapter </w:t>
            </w:r>
          </w:p>
          <w:p w14:paraId="673954C7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D7638D3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Distribute Climate Surveys to students, school staff, and families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ECB05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6CE3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13CA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pbisapps.org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(PBIS Assessment)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DF43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CDA2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8A847A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47093815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B9621C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2DF595E7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848E91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2DBD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0D410882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2BCF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Ownership Chapter </w:t>
            </w:r>
          </w:p>
          <w:p w14:paraId="1AD8A8E6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4D44D69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Collect Testimonials about Tier 2 Interventions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5E0E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1FAC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C222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521E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127A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B2BA66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3CA59A12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14752A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03DF90D2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2C3837C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F28F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15A7E52E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0B51" w14:textId="77777777" w:rsidR="00387C89" w:rsidRDefault="00760F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Ownership Chapter </w:t>
            </w:r>
          </w:p>
          <w:p w14:paraId="1DEEDCB9" w14:textId="77777777" w:rsidR="00387C89" w:rsidRDefault="00387C8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F9664D2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Schedule a time to analyze ownership data and compare to previous years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AE4B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6390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6FF1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4838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53C1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E8CA90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4BAFB9AC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72E0A4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6520AF4B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F1C788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8CD7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4767DDEC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DDB7" w14:textId="77777777" w:rsidR="00387C89" w:rsidRDefault="00760F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Ownership Chapter </w:t>
            </w:r>
          </w:p>
          <w:p w14:paraId="2CB9A4AD" w14:textId="77777777" w:rsidR="00387C89" w:rsidRDefault="00387C8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EF499A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Publicize outcomes from all ownership sources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8119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61FD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12CE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5841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935A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D9A017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6EDF5544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D6F36A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3944D797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0F8A88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529A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100C1DF8" w14:textId="77777777">
        <w:trPr>
          <w:trHeight w:val="120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89DD" w14:textId="77777777" w:rsidR="00387C89" w:rsidRDefault="00760F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Tier 2 Manual: Assessment Chapter </w:t>
            </w:r>
          </w:p>
          <w:p w14:paraId="46EAC90A" w14:textId="77777777" w:rsidR="00387C89" w:rsidRDefault="00387C8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2F51E2" w14:textId="77777777" w:rsidR="00387C89" w:rsidRDefault="00760F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the Tiered Fidelity Inventory (TFI) for Tiers 1 and 2, including the Walkthrough Tool.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2F5C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6913F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F9E6" w14:textId="77777777" w:rsidR="00387C89" w:rsidRDefault="00760FB5">
            <w:pPr>
              <w:rPr>
                <w:rFonts w:ascii="Arial" w:eastAsia="Arial" w:hAnsi="Arial" w:cs="Arial"/>
                <w:color w:val="543018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TFI Walkthrough Tool (</w:t>
            </w:r>
            <w:hyperlink r:id="rId13">
              <w:r>
                <w:rPr>
                  <w:rFonts w:ascii="Arial" w:eastAsia="Arial" w:hAnsi="Arial" w:cs="Arial"/>
                  <w:color w:val="E6A64C"/>
                  <w:sz w:val="20"/>
                  <w:szCs w:val="20"/>
                  <w:u w:val="single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  <w:u w:val="single"/>
              </w:rPr>
              <w:t>)</w:t>
            </w:r>
          </w:p>
          <w:p w14:paraId="1815C87F" w14:textId="77777777" w:rsidR="00387C89" w:rsidRDefault="00387C89">
            <w:pPr>
              <w:rPr>
                <w:rFonts w:ascii="Arial" w:eastAsia="Arial" w:hAnsi="Arial" w:cs="Arial"/>
                <w:color w:val="543018"/>
                <w:sz w:val="20"/>
                <w:szCs w:val="20"/>
                <w:u w:val="single"/>
              </w:rPr>
            </w:pPr>
          </w:p>
          <w:p w14:paraId="16B95EBF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TFI Targ</w:t>
            </w: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 xml:space="preserve">eted Interventions Guide </w:t>
            </w:r>
            <w:r>
              <w:rPr>
                <w:rFonts w:ascii="Arial" w:eastAsia="Arial" w:hAnsi="Arial" w:cs="Arial"/>
                <w:color w:val="543018"/>
                <w:sz w:val="20"/>
                <w:szCs w:val="20"/>
                <w:u w:val="single"/>
              </w:rPr>
              <w:t>(</w:t>
            </w:r>
            <w:hyperlink r:id="rId14">
              <w:r>
                <w:rPr>
                  <w:rFonts w:ascii="Arial" w:eastAsia="Arial" w:hAnsi="Arial" w:cs="Arial"/>
                  <w:color w:val="E6A64C"/>
                  <w:sz w:val="20"/>
                  <w:szCs w:val="20"/>
                  <w:u w:val="single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  <w:u w:val="single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781D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C93F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787D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0C52DA1A" w14:textId="77777777">
        <w:trPr>
          <w:trHeight w:val="120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5C4E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Assessment Chapter </w:t>
            </w:r>
          </w:p>
          <w:p w14:paraId="0F6FF26F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4B4347C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Send the Self-Assessment Survey (SAS) link to staff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60AD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Send staff the SAS link from your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PBISapps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account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8856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Before next training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53FD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PBISapps.org</w:t>
              </w:r>
            </w:hyperlink>
          </w:p>
          <w:p w14:paraId="7C68D76A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1CFAC9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E5D5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6FD09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56283F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6E52DAE4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A44D24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69306911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3BAF49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2B87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07B1F772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C048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Assessment Chapter </w:t>
            </w:r>
          </w:p>
          <w:p w14:paraId="632E63C5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5B65FB3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the Assessment Schedule to calendar PBIS assessments for the school year.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2156B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76F9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04C7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Assessment Schedule (</w:t>
            </w:r>
            <w:hyperlink r:id="rId16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035D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BBAF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2EB0B8E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Pending</w:t>
            </w:r>
          </w:p>
          <w:p w14:paraId="4E271E67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C62AC3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Ongoing</w:t>
            </w:r>
          </w:p>
          <w:p w14:paraId="46635068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109041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EBB8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3EA57354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7ECB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Assessment Chapter </w:t>
            </w:r>
          </w:p>
          <w:p w14:paraId="17031C4C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D614E52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omplete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 Assessment Matrix.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A144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82C0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B972" w14:textId="77777777" w:rsidR="00387C89" w:rsidRDefault="00760F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Assessment Matrix - Template (</w:t>
            </w:r>
            <w:hyperlink r:id="rId17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18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1F01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6C57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6B0C90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Pending</w:t>
            </w:r>
          </w:p>
          <w:p w14:paraId="62CDCAAD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E52AF0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Ongoing</w:t>
            </w:r>
          </w:p>
          <w:p w14:paraId="71ACF5BA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5BD7C9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ED32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676244ED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2106" w14:textId="77777777" w:rsidR="00387C89" w:rsidRDefault="00760F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Tier 2 Manual: Assess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ment Chapter </w:t>
            </w:r>
          </w:p>
          <w:p w14:paraId="596DD645" w14:textId="77777777" w:rsidR="00387C89" w:rsidRDefault="00387C8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C1EEE7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the Progress Monitoring Tool to assess Tier 2 Interventions Effectiveness.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0BF4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6908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2622" w14:textId="77777777" w:rsidR="00387C89" w:rsidRDefault="00760FB5">
            <w:pPr>
              <w:spacing w:line="276" w:lineRule="auto"/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ProMo</w:t>
            </w:r>
            <w:proofErr w:type="spellEnd"/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 xml:space="preserve"> Tutorial (</w:t>
            </w:r>
            <w:hyperlink r:id="rId19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Video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4BC7B21B" w14:textId="77777777" w:rsidR="00387C89" w:rsidRDefault="00760FB5">
            <w:pPr>
              <w:spacing w:line="276" w:lineRule="auto"/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ProMo</w:t>
            </w:r>
            <w:proofErr w:type="spellEnd"/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 xml:space="preserve"> - Progress Monitoring Spreadsheet (</w:t>
            </w:r>
            <w:hyperlink r:id="rId20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Sheet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470881C9" w14:textId="77777777" w:rsidR="00387C89" w:rsidRDefault="00760FB5">
            <w:pPr>
              <w:spacing w:line="276" w:lineRule="auto"/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Progress Monitoring App (</w:t>
            </w:r>
            <w:hyperlink r:id="rId21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Website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22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DCE7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5E70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3DC455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Pending</w:t>
            </w:r>
          </w:p>
          <w:p w14:paraId="1DA1BBF6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B47FFE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</w:t>
            </w:r>
          </w:p>
          <w:p w14:paraId="079F12E3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A4393F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1B39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0EFAAF3C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3587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Behavior Screening Chapter </w:t>
            </w:r>
          </w:p>
          <w:p w14:paraId="2341586E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CEA4C61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Download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SRSS-IE.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E59A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Populate SRSS-IE spreadsheet with class rosters for each teacher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1FE8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F4C0" w14:textId="77777777" w:rsidR="00387C89" w:rsidRDefault="00760FB5">
            <w:pPr>
              <w:spacing w:line="276" w:lineRule="auto"/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SRSS-IE Cut Scores (</w:t>
            </w:r>
            <w:hyperlink r:id="rId23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5B1B520D" w14:textId="77777777" w:rsidR="00387C89" w:rsidRDefault="00387C89">
            <w:pPr>
              <w:spacing w:line="276" w:lineRule="auto"/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42279091" w14:textId="77777777" w:rsidR="00387C89" w:rsidRDefault="00760F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SRSS-IE – Template (</w:t>
            </w:r>
            <w:hyperlink r:id="rId24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Sheet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25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XLSX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EE56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FCAF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6A9C31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17F6F3BF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F1A819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0CCAAC63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441B9E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6B72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2F9B4F44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5AD4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Behavior Screening Chapter </w:t>
            </w:r>
          </w:p>
          <w:p w14:paraId="14A63C2D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85F56ED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Prepare the Screener (follow the Behavior Screener Protocol).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8E01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6FEB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3CA6" w14:textId="77777777" w:rsidR="00387C89" w:rsidRDefault="00760F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Behavior Screening Protocol (</w:t>
            </w:r>
            <w:hyperlink r:id="rId26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27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8193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B301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21F597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1BD7A5F5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066479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7F493FD5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22D254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B569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50603B6B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C089" w14:textId="77777777" w:rsidR="00387C89" w:rsidRDefault="00760F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Behavior Screening Chapter </w:t>
            </w:r>
          </w:p>
          <w:p w14:paraId="59B349FE" w14:textId="77777777" w:rsidR="00387C89" w:rsidRDefault="00387C8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E2A89C9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Conduct the Screening during the Screening Window.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CF2B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74B8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975B" w14:textId="77777777" w:rsidR="00387C89" w:rsidRDefault="00387C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2FBC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298B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2BA910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7101B67B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C28D8F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67BD90F8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6F7B1E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25DC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2FEEE6AF" w14:textId="77777777">
        <w:trPr>
          <w:trHeight w:val="176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5130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Tier 2 Manual: Behavior Screening Chapter </w:t>
            </w:r>
          </w:p>
          <w:p w14:paraId="6A3B65B1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3B92D8B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Analyze</w:t>
            </w:r>
            <w:r>
              <w:rPr>
                <w:rFonts w:ascii="Arial" w:eastAsia="Arial" w:hAnsi="Arial" w:cs="Arial"/>
                <w:sz w:val="20"/>
                <w:szCs w:val="20"/>
              </w:rPr>
              <w:t>, share and use the screener data.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D2BC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Sort data in the EXTERNALIZING column against cut scores - color code Red/Yellow/ Green. </w:t>
            </w:r>
          </w:p>
          <w:p w14:paraId="23E55AB4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Sort data in the INTERNALIZING column against cut scores - color code Red/Yellow/ Green.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6E27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A1F1" w14:textId="77777777" w:rsidR="00387C89" w:rsidRDefault="00387C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50E0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6F4D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9DB337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4EF12171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9CCB70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013543EF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7BDCCC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680E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7E33B1A0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9C51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Behavior Screening Chapter </w:t>
            </w:r>
          </w:p>
          <w:p w14:paraId="60BDB9F9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9946AAF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 and Intervention Matrix.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A49F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Behaviors come from Teacher Referrals, ODR database and SRSS-IE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5AED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16FA" w14:textId="77777777" w:rsidR="00387C89" w:rsidRDefault="00760F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Intervention Matrix - Template (</w:t>
            </w:r>
            <w:hyperlink r:id="rId28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29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6FB4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2209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2D87E59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3673F652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BD8766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17002534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A00ADD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AB5C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1265529D" w14:textId="77777777">
        <w:trPr>
          <w:trHeight w:val="176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32B9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Data Analysis Tier 2 Chapter </w:t>
            </w:r>
          </w:p>
          <w:p w14:paraId="40D0B6C1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1FFD1E6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the DAW and PSW to assess Tier 1 Data.</w:t>
            </w:r>
          </w:p>
          <w:p w14:paraId="6E24187A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FBCD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Pull ‘Big 5’ data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CE80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D50C" w14:textId="77777777" w:rsidR="00387C89" w:rsidRDefault="00760FB5">
            <w:pPr>
              <w:spacing w:line="276" w:lineRule="auto"/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Data Analysis Worksheet DAW (</w:t>
            </w:r>
            <w:hyperlink r:id="rId30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Sheet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31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XLSX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32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7E3F114F" w14:textId="77777777" w:rsidR="00387C89" w:rsidRDefault="00387C89">
            <w:pPr>
              <w:spacing w:line="276" w:lineRule="auto"/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54880FE4" w14:textId="77777777" w:rsidR="00387C89" w:rsidRDefault="00760F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Problem Solving Worksheet PSW (</w:t>
            </w:r>
            <w:hyperlink r:id="rId33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34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71FA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369E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3F5172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1D247189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24568F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7F1971DB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31CA75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B390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6F49C8D0" w14:textId="77777777">
        <w:trPr>
          <w:trHeight w:val="176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0675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Tier 2 Manual: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Data Analysis Tier 2 Chapter </w:t>
            </w:r>
          </w:p>
          <w:p w14:paraId="4547A3E6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8678FE2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the DAW and PSW to assess Tier 2 data.</w:t>
            </w:r>
          </w:p>
          <w:p w14:paraId="6807CF6E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923F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21DA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6D0E" w14:textId="77777777" w:rsidR="00387C89" w:rsidRDefault="00760FB5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Data Analysis Worksheet DAW (</w:t>
            </w:r>
            <w:hyperlink r:id="rId35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Sheet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36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XLSX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37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2EF78927" w14:textId="77777777" w:rsidR="00387C89" w:rsidRDefault="00387C89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6955798D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Problem Solving Worksheet PSW (</w:t>
            </w:r>
            <w:hyperlink r:id="rId38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39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1501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87BB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9AC588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7498DFE0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D17CAD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2AA8CCB2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C185F5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D1CF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1DCF675E" w14:textId="77777777">
        <w:trPr>
          <w:trHeight w:val="176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D2DD" w14:textId="77777777" w:rsidR="00387C89" w:rsidRDefault="00760FB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Data Analysis Tier 2 Chapter </w:t>
            </w:r>
          </w:p>
          <w:p w14:paraId="1A0B5981" w14:textId="77777777" w:rsidR="00387C89" w:rsidRDefault="00387C8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0756F06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the Data Analysis Protocol to complete the DAW and PSW.</w:t>
            </w:r>
          </w:p>
          <w:p w14:paraId="743105C1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AF62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F63A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EEAF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Data Analysis Protocol (</w:t>
            </w:r>
            <w:hyperlink r:id="rId40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41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5A5B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4A66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F2EFEA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38EABB13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17A44B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4606834C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E7E157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7B35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4189582D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33BA" w14:textId="77777777" w:rsidR="00387C89" w:rsidRDefault="00760FB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Data Analysis Tier 2 Chapter </w:t>
            </w:r>
          </w:p>
          <w:p w14:paraId="4D763159" w14:textId="77777777" w:rsidR="00387C89" w:rsidRDefault="00387C8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A5007D0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 dates to share data monthly.</w:t>
            </w:r>
          </w:p>
          <w:p w14:paraId="7B48804A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8CE6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0A54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09E4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2D58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67AE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F35F77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4FA24F97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D43B55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08F4FFCD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061FBC" w14:textId="77777777" w:rsidR="00387C89" w:rsidRDefault="00760FB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34FC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7C89" w14:paraId="58C70E45" w14:textId="77777777">
        <w:trPr>
          <w:trHeight w:val="154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8BC4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BABD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CB03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1093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B31E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45F5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F7D3D1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4B85F708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62BC5B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7FE0CFB6" w14:textId="77777777" w:rsidR="00387C89" w:rsidRDefault="00387C8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8D859B" w14:textId="77777777" w:rsidR="00387C89" w:rsidRDefault="00760FB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7B54" w14:textId="77777777" w:rsidR="00387C89" w:rsidRDefault="00387C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222B4DC" w14:textId="77777777" w:rsidR="00387C89" w:rsidRDefault="00387C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387C89">
      <w:headerReference w:type="even" r:id="rId42"/>
      <w:headerReference w:type="default" r:id="rId43"/>
      <w:footerReference w:type="even" r:id="rId44"/>
      <w:footerReference w:type="default" r:id="rId45"/>
      <w:pgSz w:w="15840" w:h="12240"/>
      <w:pgMar w:top="1800" w:right="1440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E22E" w14:textId="77777777" w:rsidR="00760FB5" w:rsidRDefault="00760FB5">
      <w:r>
        <w:separator/>
      </w:r>
    </w:p>
  </w:endnote>
  <w:endnote w:type="continuationSeparator" w:id="0">
    <w:p w14:paraId="2C30FE09" w14:textId="77777777" w:rsidR="00760FB5" w:rsidRDefault="0076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E121" w14:textId="77777777" w:rsidR="00387C89" w:rsidRDefault="00760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hyperlink r:id="rId1">
      <w:r>
        <w:rPr>
          <w:color w:val="0000F5"/>
          <w:sz w:val="20"/>
          <w:szCs w:val="20"/>
        </w:rPr>
        <w:t>K</w:t>
      </w:r>
    </w:hyperlink>
    <w:hyperlink r:id="rId2">
      <w:r>
        <w:rPr>
          <w:color w:val="0000F5"/>
          <w:sz w:val="20"/>
          <w:szCs w:val="20"/>
        </w:rPr>
        <w:t>OI</w:t>
      </w:r>
    </w:hyperlink>
    <w:hyperlink r:id="rId3">
      <w:r>
        <w:rPr>
          <w:color w:val="0000F5"/>
          <w:sz w:val="20"/>
          <w:szCs w:val="20"/>
        </w:rPr>
        <w:t>-</w:t>
      </w:r>
    </w:hyperlink>
    <w:hyperlink r:id="rId4">
      <w:r>
        <w:rPr>
          <w:color w:val="0000F5"/>
          <w:sz w:val="20"/>
          <w:szCs w:val="20"/>
        </w:rPr>
        <w:t>E</w:t>
      </w:r>
    </w:hyperlink>
    <w:hyperlink r:id="rId5">
      <w:r>
        <w:rPr>
          <w:color w:val="0000F5"/>
          <w:sz w:val="20"/>
          <w:szCs w:val="20"/>
        </w:rPr>
        <w:t>ducation.com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</w:t>
    </w:r>
  </w:p>
  <w:p w14:paraId="72995A4B" w14:textId="77777777" w:rsidR="00387C89" w:rsidRDefault="00760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sz w:val="20"/>
        <w:szCs w:val="20"/>
      </w:rPr>
      <w:t>Updated 10/2019</w:t>
    </w:r>
    <w:r>
      <w:rPr>
        <w:rFonts w:ascii="Arial" w:eastAsia="Arial" w:hAnsi="Arial" w:cs="Arial"/>
        <w:color w:val="000000"/>
        <w:sz w:val="20"/>
        <w:szCs w:val="20"/>
      </w:rPr>
      <w:t xml:space="preserve">     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A14C" w14:textId="77777777" w:rsidR="00387C89" w:rsidRDefault="00760FB5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20"/>
        <w:szCs w:val="20"/>
      </w:rPr>
    </w:pPr>
    <w:r>
      <w:t xml:space="preserve">                                                                             </w:t>
    </w:r>
    <w:hyperlink r:id="rId1">
      <w:r>
        <w:rPr>
          <w:rFonts w:ascii="Arial" w:eastAsia="Arial" w:hAnsi="Arial" w:cs="Arial"/>
          <w:color w:val="1155CC"/>
          <w:u w:val="single"/>
        </w:rPr>
        <w:t>koi-education.com</w:t>
      </w:r>
    </w:hyperlink>
    <w:r>
      <w:rPr>
        <w:rFonts w:ascii="Arial" w:eastAsia="Arial" w:hAnsi="Arial" w:cs="Arial"/>
      </w:rPr>
      <w:t xml:space="preserve"> </w:t>
    </w:r>
    <w:r>
      <w:t xml:space="preserve">           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80810A2" wp14:editId="2872E90D">
          <wp:simplePos x="0" y="0"/>
          <wp:positionH relativeFrom="column">
            <wp:posOffset>7143750</wp:posOffset>
          </wp:positionH>
          <wp:positionV relativeFrom="paragraph">
            <wp:posOffset>114300</wp:posOffset>
          </wp:positionV>
          <wp:extent cx="1162050" cy="41317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413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B63552A" wp14:editId="0CC70401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162050" cy="7429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15517" t="9302" r="14367"/>
                  <a:stretch>
                    <a:fillRect/>
                  </a:stretch>
                </pic:blipFill>
                <pic:spPr>
                  <a:xfrm>
                    <a:off x="0" y="0"/>
                    <a:ext cx="11620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B2D9B2" w14:textId="77777777" w:rsidR="00387C89" w:rsidRDefault="00760FB5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</w:t>
    </w:r>
    <w:r>
      <w:t xml:space="preserve">         </w:t>
    </w:r>
    <w:r>
      <w:rPr>
        <w:rFonts w:ascii="Arial" w:eastAsia="Arial" w:hAnsi="Arial" w:cs="Arial"/>
        <w:sz w:val="20"/>
        <w:szCs w:val="20"/>
      </w:rPr>
      <w:t xml:space="preserve">          </w:t>
    </w:r>
  </w:p>
  <w:p w14:paraId="345657E8" w14:textId="77777777" w:rsidR="00387C89" w:rsidRDefault="00387C89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6F773BBD" w14:textId="77777777" w:rsidR="00387C89" w:rsidRDefault="00387C89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37579F39" w14:textId="77777777" w:rsidR="00BC1B1E" w:rsidRDefault="00BC1B1E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4C3BC768" w14:textId="10D0DA69" w:rsidR="00387C89" w:rsidRDefault="00760FB5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Updated 9/2020 </w:t>
    </w:r>
  </w:p>
  <w:p w14:paraId="2C5DC377" w14:textId="77777777" w:rsidR="00387C89" w:rsidRDefault="00760FB5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BC1B1E">
      <w:rPr>
        <w:rFonts w:ascii="Arial" w:eastAsia="Arial" w:hAnsi="Arial" w:cs="Arial"/>
        <w:sz w:val="20"/>
        <w:szCs w:val="20"/>
      </w:rPr>
      <w:fldChar w:fldCharType="separate"/>
    </w:r>
    <w:r w:rsidR="00BC1B1E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E2E9" w14:textId="77777777" w:rsidR="00760FB5" w:rsidRDefault="00760FB5">
      <w:r>
        <w:separator/>
      </w:r>
    </w:p>
  </w:footnote>
  <w:footnote w:type="continuationSeparator" w:id="0">
    <w:p w14:paraId="507A1819" w14:textId="77777777" w:rsidR="00760FB5" w:rsidRDefault="0076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51A1" w14:textId="77777777" w:rsidR="00387C89" w:rsidRDefault="00760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48"/>
        <w:szCs w:val="48"/>
      </w:rPr>
    </w:pPr>
    <w:r>
      <w:rPr>
        <w:rFonts w:ascii="Arial" w:eastAsia="Arial" w:hAnsi="Arial" w:cs="Arial"/>
        <w:color w:val="000000"/>
        <w:sz w:val="48"/>
        <w:szCs w:val="48"/>
      </w:rPr>
      <w:t>PBIS Action Plan 5</w:t>
    </w:r>
  </w:p>
  <w:p w14:paraId="389283E0" w14:textId="77777777" w:rsidR="00387C89" w:rsidRDefault="00760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color w:val="000000"/>
      </w:rPr>
      <w:t>Date Updated: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4A2C" w14:textId="77777777" w:rsidR="00387C89" w:rsidRDefault="00760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48"/>
        <w:szCs w:val="48"/>
      </w:rPr>
    </w:pPr>
    <w:r>
      <w:rPr>
        <w:rFonts w:ascii="Arial" w:eastAsia="Arial" w:hAnsi="Arial" w:cs="Arial"/>
        <w:color w:val="000000"/>
        <w:sz w:val="48"/>
        <w:szCs w:val="48"/>
      </w:rPr>
      <w:t>PBIS Action Plan 5</w:t>
    </w:r>
  </w:p>
  <w:p w14:paraId="54923D7E" w14:textId="77777777" w:rsidR="00387C89" w:rsidRDefault="00760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color w:val="000000"/>
      </w:rPr>
      <w:t>Date Updated: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89"/>
    <w:rsid w:val="00387C89"/>
    <w:rsid w:val="00760FB5"/>
    <w:rsid w:val="00B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C3690"/>
  <w15:docId w15:val="{51E41946-ACF3-474F-96C3-77604F5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Sans" w:eastAsia="Merriweather Sans" w:hAnsi="Merriweather Sans" w:cs="Merriweather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B1E"/>
  </w:style>
  <w:style w:type="paragraph" w:styleId="Footer">
    <w:name w:val="footer"/>
    <w:basedOn w:val="Normal"/>
    <w:link w:val="FooterChar"/>
    <w:uiPriority w:val="99"/>
    <w:unhideWhenUsed/>
    <w:rsid w:val="00BC1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YnA0b4PMrdhcaNTGsQNBfbAVciiyrPZB" TargetMode="External"/><Relationship Id="rId18" Type="http://schemas.openxmlformats.org/officeDocument/2006/relationships/hyperlink" Target="https://www.koi-education.com/s/Assessment-Matrix-Template.docx" TargetMode="External"/><Relationship Id="rId26" Type="http://schemas.openxmlformats.org/officeDocument/2006/relationships/hyperlink" Target="https://docs.google.com/document/d/1bfhXuzybWpZMUqwOzzmeNfB_y15IP4FyaHWjGS8jY8U/copy" TargetMode="External"/><Relationship Id="rId39" Type="http://schemas.openxmlformats.org/officeDocument/2006/relationships/hyperlink" Target="https://www.koi-education.com/s/PSW-ProblemSolving-Worksheet.pdf" TargetMode="External"/><Relationship Id="rId21" Type="http://schemas.openxmlformats.org/officeDocument/2006/relationships/hyperlink" Target="https://www.beaconprogressmonitoring.com/" TargetMode="External"/><Relationship Id="rId34" Type="http://schemas.openxmlformats.org/officeDocument/2006/relationships/hyperlink" Target="https://www.koi-education.com/s/PSW-ProblemSolving-Worksheet.pdf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https://www.koi-education.com/s/ISSET-Tier2Checklis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oi-education.com/s/Assessment-Schedule-2lcj.pdf" TargetMode="External"/><Relationship Id="rId29" Type="http://schemas.openxmlformats.org/officeDocument/2006/relationships/hyperlink" Target="https://www.koi-education.com/s/Intervention-Matrix-Template-rgf2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rxlrxDuO7TdsP7Ut6pNLsQV8mwLmEng/view?usp=sharing" TargetMode="External"/><Relationship Id="rId11" Type="http://schemas.openxmlformats.org/officeDocument/2006/relationships/hyperlink" Target="https://www.koi-education.com/s/Data-Audit-Tool-xexd.xlsx" TargetMode="External"/><Relationship Id="rId24" Type="http://schemas.openxmlformats.org/officeDocument/2006/relationships/hyperlink" Target="https://docs.google.com/spreadsheets/d/1gc_VZWL48irdp6BZL7R4DGC9WeliJPO0knPYKmDgcC0/copy" TargetMode="External"/><Relationship Id="rId32" Type="http://schemas.openxmlformats.org/officeDocument/2006/relationships/hyperlink" Target="https://www.koi-education.com/s/DAW-Data-Analysis-Worksheet-993s.pdf" TargetMode="External"/><Relationship Id="rId37" Type="http://schemas.openxmlformats.org/officeDocument/2006/relationships/hyperlink" Target="https://www.koi-education.com/s/DAW-Data-Analysis-Worksheet-993s.pdf" TargetMode="External"/><Relationship Id="rId40" Type="http://schemas.openxmlformats.org/officeDocument/2006/relationships/hyperlink" Target="https://docs.google.com/document/d/1Yaz2BEc_a9RbRnNVHuhvlVc8jnIraTuT8STYNgXx7as/copy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pbisapps.org/" TargetMode="External"/><Relationship Id="rId23" Type="http://schemas.openxmlformats.org/officeDocument/2006/relationships/hyperlink" Target="https://www.koi-education.com/s/SRSS-IE-CutScores.pdf" TargetMode="External"/><Relationship Id="rId28" Type="http://schemas.openxmlformats.org/officeDocument/2006/relationships/hyperlink" Target="https://docs.google.com/document/d/10dhDEy5FH7_oz4lBLGal1Nq77_EG_OEQ69xK-Ezkq_g/copy" TargetMode="External"/><Relationship Id="rId36" Type="http://schemas.openxmlformats.org/officeDocument/2006/relationships/hyperlink" Target="https://www.koi-education.com/s/DAW-Speadsheet-Template-nlpy.xlsx" TargetMode="External"/><Relationship Id="rId10" Type="http://schemas.openxmlformats.org/officeDocument/2006/relationships/hyperlink" Target="https://docs.google.com/spreadsheets/d/1JnDcHF4CNdd7Z7OaWlO00Vrw6v597Ga-HI3i9-uwffA/copy" TargetMode="External"/><Relationship Id="rId19" Type="http://schemas.openxmlformats.org/officeDocument/2006/relationships/hyperlink" Target="https://www.koi-education.com/s/ProMo-Tool.mp4" TargetMode="External"/><Relationship Id="rId31" Type="http://schemas.openxmlformats.org/officeDocument/2006/relationships/hyperlink" Target="https://www.koi-education.com/s/DAW-Speadsheet-Template-nlpy.xlsx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koi-education.com/s/Team-Charter-Template.doc" TargetMode="External"/><Relationship Id="rId14" Type="http://schemas.openxmlformats.org/officeDocument/2006/relationships/hyperlink" Target="https://drive.google.com/open?id=1bhFGiqV_wCOt2_Tqr7d_IzO75jNyWh0z" TargetMode="External"/><Relationship Id="rId22" Type="http://schemas.openxmlformats.org/officeDocument/2006/relationships/hyperlink" Target="https://www.koi-education.com/s/Beacon-Flyer-10-2020.pdf" TargetMode="External"/><Relationship Id="rId27" Type="http://schemas.openxmlformats.org/officeDocument/2006/relationships/hyperlink" Target="https://www.koi-education.com/s/Behavior-Screening-Protocol-ffya.pdf" TargetMode="External"/><Relationship Id="rId30" Type="http://schemas.openxmlformats.org/officeDocument/2006/relationships/hyperlink" Target="https://docs.google.com/spreadsheets/d/1x7w7QPr4yp8OjxumwTC3iV8Bz2jxnbJMeZ2bEB0UG-Y/copy" TargetMode="External"/><Relationship Id="rId35" Type="http://schemas.openxmlformats.org/officeDocument/2006/relationships/hyperlink" Target="https://docs.google.com/spreadsheets/d/1x7w7QPr4yp8OjxumwTC3iV8Bz2jxnbJMeZ2bEB0UG-Y/copy" TargetMode="External"/><Relationship Id="rId43" Type="http://schemas.openxmlformats.org/officeDocument/2006/relationships/header" Target="header2.xml"/><Relationship Id="rId8" Type="http://schemas.openxmlformats.org/officeDocument/2006/relationships/hyperlink" Target="https://docs.google.com/document/d/16BN7sYCJ9fz0SAisXuuNFCftUko6yHctG_JHdf2JAb8/cop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bisapps.org/" TargetMode="External"/><Relationship Id="rId17" Type="http://schemas.openxmlformats.org/officeDocument/2006/relationships/hyperlink" Target="https://docs.google.com/document/d/1fmuhysnwxaT29KV7ar1eMkYJihFlTUhzOq80nzkZDxw/copy" TargetMode="External"/><Relationship Id="rId25" Type="http://schemas.openxmlformats.org/officeDocument/2006/relationships/hyperlink" Target="https://www.koi-education.com/s/SRSS-IE-Template.xlsx" TargetMode="External"/><Relationship Id="rId33" Type="http://schemas.openxmlformats.org/officeDocument/2006/relationships/hyperlink" Target="https://docs.google.com/document/d/13SCEduj-kyZTQUtO19Y5VIfGlidDoP7l5XI4VAOIqgY/copy" TargetMode="External"/><Relationship Id="rId38" Type="http://schemas.openxmlformats.org/officeDocument/2006/relationships/hyperlink" Target="https://docs.google.com/document/d/13SCEduj-kyZTQUtO19Y5VIfGlidDoP7l5XI4VAOIqgY/copy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ocs.google.com/spreadsheets/d/1inMYO38Q4BaSI6zWalE6n8SHt9xksFNLsqLYi8aCnp0/copy" TargetMode="External"/><Relationship Id="rId41" Type="http://schemas.openxmlformats.org/officeDocument/2006/relationships/hyperlink" Target="https://www.koi-education.com/s/Data-Analysis-Protocol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i-education.com" TargetMode="External"/><Relationship Id="rId2" Type="http://schemas.openxmlformats.org/officeDocument/2006/relationships/hyperlink" Target="http://koi-education.com" TargetMode="External"/><Relationship Id="rId1" Type="http://schemas.openxmlformats.org/officeDocument/2006/relationships/hyperlink" Target="http://koi-education.com" TargetMode="External"/><Relationship Id="rId5" Type="http://schemas.openxmlformats.org/officeDocument/2006/relationships/hyperlink" Target="http://koi-education.com" TargetMode="External"/><Relationship Id="rId4" Type="http://schemas.openxmlformats.org/officeDocument/2006/relationships/hyperlink" Target="http://koi-educatio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koi-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Gulchak</cp:lastModifiedBy>
  <cp:revision>2</cp:revision>
  <dcterms:created xsi:type="dcterms:W3CDTF">2020-10-05T23:40:00Z</dcterms:created>
  <dcterms:modified xsi:type="dcterms:W3CDTF">2020-10-05T23:41:00Z</dcterms:modified>
</cp:coreProperties>
</file>